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DD" w:rsidRPr="00B92FD0" w:rsidRDefault="00124CDD" w:rsidP="00B92F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099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Утверждаю:</w:t>
      </w:r>
    </w:p>
    <w:p w:rsidR="00B92FD0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Заведующий МБДОУ</w:t>
      </w:r>
    </w:p>
    <w:p w:rsidR="00B92FD0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«</w:t>
      </w:r>
      <w:r w:rsidR="00412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91B">
        <w:rPr>
          <w:rFonts w:ascii="Times New Roman" w:hAnsi="Times New Roman" w:cs="Times New Roman"/>
          <w:sz w:val="24"/>
          <w:szCs w:val="24"/>
        </w:rPr>
        <w:t>Меркуловский</w:t>
      </w:r>
      <w:proofErr w:type="spellEnd"/>
      <w:r w:rsidR="00412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ДС</w:t>
      </w:r>
      <w:r w:rsidR="00412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2FD0" w:rsidRPr="00B92FD0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_______</w:t>
      </w:r>
      <w:r w:rsidR="0041291B">
        <w:rPr>
          <w:rFonts w:ascii="Times New Roman" w:hAnsi="Times New Roman" w:cs="Times New Roman"/>
          <w:sz w:val="24"/>
          <w:szCs w:val="24"/>
        </w:rPr>
        <w:t xml:space="preserve">И. Р. </w:t>
      </w:r>
      <w:proofErr w:type="spellStart"/>
      <w:r w:rsidR="0041291B">
        <w:rPr>
          <w:rFonts w:ascii="Times New Roman" w:hAnsi="Times New Roman" w:cs="Times New Roman"/>
          <w:sz w:val="24"/>
          <w:szCs w:val="24"/>
        </w:rPr>
        <w:t>Гирина</w:t>
      </w:r>
      <w:proofErr w:type="spellEnd"/>
    </w:p>
    <w:p w:rsidR="006B6099" w:rsidRDefault="006B6099"/>
    <w:p w:rsidR="00A13190" w:rsidRPr="00A13190" w:rsidRDefault="00B92FD0" w:rsidP="00A131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3190">
        <w:rPr>
          <w:rFonts w:ascii="Times New Roman" w:hAnsi="Times New Roman"/>
          <w:sz w:val="28"/>
          <w:szCs w:val="28"/>
        </w:rPr>
        <w:t>И</w:t>
      </w:r>
      <w:r w:rsidR="006B6099" w:rsidRPr="00A13190">
        <w:rPr>
          <w:rFonts w:ascii="Times New Roman" w:hAnsi="Times New Roman"/>
          <w:sz w:val="28"/>
          <w:szCs w:val="28"/>
        </w:rPr>
        <w:t>нструментарий</w:t>
      </w:r>
      <w:r w:rsidR="00A13190" w:rsidRPr="00A13190">
        <w:rPr>
          <w:rFonts w:ascii="Times New Roman" w:hAnsi="Times New Roman"/>
          <w:sz w:val="28"/>
          <w:szCs w:val="28"/>
        </w:rPr>
        <w:t xml:space="preserve"> для проведения процедуры ВСОКО 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>1. Нормативно-правовое обеспечение прог</w:t>
      </w:r>
      <w:r>
        <w:rPr>
          <w:rFonts w:ascii="Times New Roman" w:hAnsi="Times New Roman"/>
          <w:sz w:val="24"/>
          <w:szCs w:val="24"/>
        </w:rPr>
        <w:t>раммы организации ВСОКО: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-Федеральный закон «Об образовании в Российской Федерации» о 29.12.2012 № 273 ФЗ;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образовательной организацией»;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-Постановление Правительства РФ от 5 августа 2013 г. N 662 «Об осуществлении мониторинга системы образования»; 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A13190">
        <w:rPr>
          <w:rFonts w:ascii="Times New Roman" w:hAnsi="Times New Roman"/>
          <w:sz w:val="24"/>
          <w:szCs w:val="24"/>
        </w:rPr>
        <w:t>»;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РФ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-Устав ДОУ;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A13190">
        <w:rPr>
          <w:rFonts w:ascii="Times New Roman" w:hAnsi="Times New Roman"/>
          <w:sz w:val="24"/>
          <w:szCs w:val="24"/>
        </w:rPr>
        <w:t>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 внутреннем (должностном)</w:t>
      </w:r>
      <w:r w:rsidR="0041291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A13190">
        <w:rPr>
          <w:rFonts w:ascii="Times New Roman" w:hAnsi="Times New Roman"/>
          <w:sz w:val="24"/>
          <w:szCs w:val="24"/>
        </w:rPr>
        <w:t>контроле;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 комиссии по урегулированию споров между участниками образов</w:t>
      </w:r>
      <w:r>
        <w:rPr>
          <w:rFonts w:ascii="Times New Roman" w:hAnsi="Times New Roman"/>
          <w:sz w:val="24"/>
          <w:szCs w:val="24"/>
        </w:rPr>
        <w:t>ательных  отношений.</w:t>
      </w:r>
    </w:p>
    <w:p w:rsidR="00A13190" w:rsidRP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 xml:space="preserve">2. Оценка качества основной образовательной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образования </w:t>
      </w:r>
    </w:p>
    <w:p w:rsidR="00A13190" w:rsidRP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sz w:val="24"/>
          <w:szCs w:val="24"/>
        </w:rPr>
        <w:t xml:space="preserve">ФГОС ДО определяет требования к структуре образовательной программы и ее объему. </w:t>
      </w:r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Показатели соответствия ООП </w:t>
      </w:r>
      <w:proofErr w:type="gramStart"/>
      <w:r w:rsidRPr="00A13190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 требованиям ФГОС ДО: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ООП ДО, АОП ДО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структурные компоненты ООП ДО;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учет возрастных и индивидуальных особенностей детского контингента;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A13190" w:rsidRP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 Критерии оценки соответствия ООП </w:t>
      </w:r>
      <w:proofErr w:type="gramStart"/>
      <w:r w:rsidRPr="00A13190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 требованиям ФГОС ДО: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наличие/отсутствие основной образовательной программы дошкольного образования,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наличие/отсутствие адаптированных образовательных программ дошкольного образования для детей с ОВЗ;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наличие обязательной части ООП ДО и части, формируемой участниками образовательных отношений в целевом, содержательном и организационном разделе (да/нет);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соответствие целевого, содержательного и организационного компонента ООП </w:t>
      </w:r>
      <w:proofErr w:type="gramStart"/>
      <w:r w:rsidRPr="00A13190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190"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  <w:r w:rsidRPr="00A13190">
        <w:rPr>
          <w:rFonts w:ascii="Times New Roman" w:hAnsi="Times New Roman" w:cs="Times New Roman"/>
          <w:sz w:val="24"/>
          <w:szCs w:val="24"/>
        </w:rPr>
        <w:t xml:space="preserve"> и индивидуальным особенностям детского контингента (да/нет);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lastRenderedPageBreak/>
        <w:t>- 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</w:t>
      </w:r>
    </w:p>
    <w:p w:rsidR="00A13190" w:rsidRP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целевая направленность, содержательный и организационный компонент ООП ДО в части, формируемой участниками образовательных отношений, разработаны в </w:t>
      </w:r>
    </w:p>
    <w:p w:rsidR="00A13190" w:rsidRDefault="00A13190" w:rsidP="0041291B">
      <w:pPr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соответствии со спецификой национальных, социокультурных и иных условий, в которых осуществляется образовательная деятельность (да/нет); </w:t>
      </w:r>
    </w:p>
    <w:p w:rsidR="00B92FD0" w:rsidRDefault="00A13190" w:rsidP="0041291B">
      <w:pPr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 (да/нет).</w:t>
      </w:r>
    </w:p>
    <w:p w:rsidR="00A13190" w:rsidRPr="00A13190" w:rsidRDefault="00A13190" w:rsidP="00412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>3. Процедура оценки качества психолого-педагогических условий в ДОО.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i/>
          <w:sz w:val="24"/>
          <w:szCs w:val="24"/>
        </w:rPr>
        <w:t>3.1.Показатели внутренней оценки качества психолого-педагогических условий реализации ООП ДО.</w:t>
      </w: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Процедура оценки психолого-педагогических условий для реализации основной образовательной программы дошкольного образования  в организации осуществляется на основе следующих показателей: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- характер взаимодействия сотрудников с детьми и родителями воспитанников;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развития игровой деятельности;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вариативного развивающего дошкольного образования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i/>
          <w:sz w:val="24"/>
          <w:szCs w:val="24"/>
        </w:rPr>
        <w:t xml:space="preserve">  3.2. Основные критерии оценки психолого-педагогических условий реализации основной образовательной программы дошкольного образования</w:t>
      </w:r>
      <w:proofErr w:type="gramStart"/>
      <w:r w:rsidRPr="00A1319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Характер взаимодействия сотрудников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sz w:val="24"/>
          <w:szCs w:val="24"/>
        </w:rPr>
        <w:t>оценивается на основе наблюдений организации образовательной деятельности. Фиксируются результаты наблюдений на предмет их степени проявления.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 В качестве критериев оценки взаимодействия сотрудников с детьми являются следующие проявления: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13190">
        <w:rPr>
          <w:rFonts w:ascii="Times New Roman" w:hAnsi="Times New Roman" w:cs="Times New Roman"/>
          <w:sz w:val="24"/>
          <w:szCs w:val="24"/>
        </w:rPr>
        <w:t>сотрудники создают и поддерживают добро</w:t>
      </w:r>
      <w:r w:rsidR="007D2932">
        <w:rPr>
          <w:rFonts w:ascii="Times New Roman" w:hAnsi="Times New Roman" w:cs="Times New Roman"/>
          <w:sz w:val="24"/>
          <w:szCs w:val="24"/>
        </w:rPr>
        <w:t xml:space="preserve">желательную атмосферу в группе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D2932">
        <w:rPr>
          <w:rFonts w:ascii="Times New Roman" w:hAnsi="Times New Roman" w:cs="Times New Roman"/>
          <w:sz w:val="24"/>
          <w:szCs w:val="24"/>
        </w:rPr>
        <w:t>с</w:t>
      </w:r>
      <w:r w:rsidRPr="00A13190">
        <w:rPr>
          <w:rFonts w:ascii="Times New Roman" w:hAnsi="Times New Roman" w:cs="Times New Roman"/>
          <w:sz w:val="24"/>
          <w:szCs w:val="24"/>
        </w:rPr>
        <w:t>отрудники способствуют установлению дов</w:t>
      </w:r>
      <w:r w:rsidR="007D2932">
        <w:rPr>
          <w:rFonts w:ascii="Times New Roman" w:hAnsi="Times New Roman" w:cs="Times New Roman"/>
          <w:sz w:val="24"/>
          <w:szCs w:val="24"/>
        </w:rPr>
        <w:t xml:space="preserve">ерительных отношений с детьми     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сотрудники чутко реагируют на ини</w:t>
      </w:r>
      <w:r>
        <w:rPr>
          <w:rFonts w:ascii="Times New Roman" w:hAnsi="Times New Roman" w:cs="Times New Roman"/>
          <w:sz w:val="24"/>
          <w:szCs w:val="24"/>
        </w:rPr>
        <w:t xml:space="preserve">циативу детей в общении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взаимодействуя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190" w:rsidRPr="00A13190">
        <w:rPr>
          <w:rFonts w:ascii="Times New Roman" w:hAnsi="Times New Roman" w:cs="Times New Roman"/>
          <w:sz w:val="24"/>
          <w:szCs w:val="24"/>
        </w:rPr>
        <w:t>с детьми, сотрудники учитывают их возрастные и инд</w:t>
      </w:r>
      <w:r>
        <w:rPr>
          <w:rFonts w:ascii="Times New Roman" w:hAnsi="Times New Roman" w:cs="Times New Roman"/>
          <w:sz w:val="24"/>
          <w:szCs w:val="24"/>
        </w:rPr>
        <w:t xml:space="preserve">ивидуальные особенности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сотрудники уделяют специальное внимание </w:t>
      </w:r>
      <w:r>
        <w:rPr>
          <w:rFonts w:ascii="Times New Roman" w:hAnsi="Times New Roman" w:cs="Times New Roman"/>
          <w:sz w:val="24"/>
          <w:szCs w:val="24"/>
        </w:rPr>
        <w:t xml:space="preserve">детям с особыми потребностями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сотрудники используют позитивные спо</w:t>
      </w:r>
      <w:r>
        <w:rPr>
          <w:rFonts w:ascii="Times New Roman" w:hAnsi="Times New Roman" w:cs="Times New Roman"/>
          <w:sz w:val="24"/>
          <w:szCs w:val="24"/>
        </w:rPr>
        <w:t xml:space="preserve">собы коррекции поведения детей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</w:t>
      </w:r>
      <w:r>
        <w:rPr>
          <w:rFonts w:ascii="Times New Roman" w:hAnsi="Times New Roman" w:cs="Times New Roman"/>
          <w:sz w:val="24"/>
          <w:szCs w:val="24"/>
        </w:rPr>
        <w:t xml:space="preserve">азвития каждого ребенка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дети постоянно находятся в поле внимания взрослого, который при необходимости включается в игру и другие виды деятельности.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Оценка психолого-педагогических условий с позиции наличия 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 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В качестве критериев оценки психолого-педагогических условий социально</w:t>
      </w:r>
      <w:r w:rsidR="007D2932">
        <w:rPr>
          <w:rFonts w:ascii="Times New Roman" w:hAnsi="Times New Roman" w:cs="Times New Roman"/>
          <w:sz w:val="24"/>
          <w:szCs w:val="24"/>
        </w:rPr>
        <w:t>-</w:t>
      </w:r>
      <w:r w:rsidRPr="00A13190">
        <w:rPr>
          <w:rFonts w:ascii="Times New Roman" w:hAnsi="Times New Roman" w:cs="Times New Roman"/>
          <w:sz w:val="24"/>
          <w:szCs w:val="24"/>
        </w:rPr>
        <w:t>личностного развития ребенка в процессе организации социально-ориентированно</w:t>
      </w:r>
      <w:r w:rsidR="007D2932">
        <w:rPr>
          <w:rFonts w:ascii="Times New Roman" w:hAnsi="Times New Roman" w:cs="Times New Roman"/>
          <w:sz w:val="24"/>
          <w:szCs w:val="24"/>
        </w:rPr>
        <w:t xml:space="preserve">й деятельности являются: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 сотрудники создают условия для развития у детей положительного самоощущения, уверенности в себе, чувства собст</w:t>
      </w:r>
      <w:r>
        <w:rPr>
          <w:rFonts w:ascii="Times New Roman" w:hAnsi="Times New Roman" w:cs="Times New Roman"/>
          <w:sz w:val="24"/>
          <w:szCs w:val="24"/>
        </w:rPr>
        <w:t xml:space="preserve">венного достоинства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сотрудники создают условия для формирования у детей положительного от</w:t>
      </w:r>
      <w:r>
        <w:rPr>
          <w:rFonts w:ascii="Times New Roman" w:hAnsi="Times New Roman" w:cs="Times New Roman"/>
          <w:sz w:val="24"/>
          <w:szCs w:val="24"/>
        </w:rPr>
        <w:t xml:space="preserve">ношения к другим людям </w:t>
      </w:r>
    </w:p>
    <w:p w:rsidR="00A13190" w:rsidRPr="00A13190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сотрудники создают условия для развития у детей инициативности, самостоятельности, ответственности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взрослые создают условия для развития сотру</w:t>
      </w:r>
      <w:r>
        <w:rPr>
          <w:rFonts w:ascii="Times New Roman" w:hAnsi="Times New Roman" w:cs="Times New Roman"/>
          <w:sz w:val="24"/>
          <w:szCs w:val="24"/>
        </w:rPr>
        <w:t xml:space="preserve">дничества между детьми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педагоги приобщают детей к </w:t>
      </w:r>
      <w:r>
        <w:rPr>
          <w:rFonts w:ascii="Times New Roman" w:hAnsi="Times New Roman" w:cs="Times New Roman"/>
          <w:sz w:val="24"/>
          <w:szCs w:val="24"/>
        </w:rPr>
        <w:t xml:space="preserve">нравственным ценностям </w:t>
      </w:r>
    </w:p>
    <w:p w:rsidR="00A13190" w:rsidRPr="00A13190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взрослые способствуют формированию у детей положительного отношения к труду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взрослые создают предпосылки для развития у детей гр</w:t>
      </w:r>
      <w:r>
        <w:rPr>
          <w:rFonts w:ascii="Times New Roman" w:hAnsi="Times New Roman" w:cs="Times New Roman"/>
          <w:sz w:val="24"/>
          <w:szCs w:val="24"/>
        </w:rPr>
        <w:t xml:space="preserve">ажданского самосознания       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создают условия для формирования у детей навыков безопасного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В качестве критериев оценки психолого-педагогических условий социально</w:t>
      </w:r>
      <w:r w:rsidR="007D2932">
        <w:rPr>
          <w:rFonts w:ascii="Times New Roman" w:hAnsi="Times New Roman" w:cs="Times New Roman"/>
          <w:sz w:val="24"/>
          <w:szCs w:val="24"/>
        </w:rPr>
        <w:t>-</w:t>
      </w:r>
      <w:r w:rsidRPr="00A13190">
        <w:rPr>
          <w:rFonts w:ascii="Times New Roman" w:hAnsi="Times New Roman" w:cs="Times New Roman"/>
          <w:sz w:val="24"/>
          <w:szCs w:val="24"/>
        </w:rPr>
        <w:t>личностного развития ребенка в процессе организации физического развития являются: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способствуют становлению у детей це</w:t>
      </w:r>
      <w:r>
        <w:rPr>
          <w:rFonts w:ascii="Times New Roman" w:hAnsi="Times New Roman" w:cs="Times New Roman"/>
          <w:sz w:val="24"/>
          <w:szCs w:val="24"/>
        </w:rPr>
        <w:t xml:space="preserve">нностей здорового образа жизни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создают условия для различных видов двигате</w:t>
      </w:r>
      <w:r>
        <w:rPr>
          <w:rFonts w:ascii="Times New Roman" w:hAnsi="Times New Roman" w:cs="Times New Roman"/>
          <w:sz w:val="24"/>
          <w:szCs w:val="24"/>
        </w:rPr>
        <w:t xml:space="preserve">льной активности детей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в ходе организованных физкультурных занятий и свободной физической активности детей педагоги реализую</w:t>
      </w:r>
      <w:r>
        <w:rPr>
          <w:rFonts w:ascii="Times New Roman" w:hAnsi="Times New Roman" w:cs="Times New Roman"/>
          <w:sz w:val="24"/>
          <w:szCs w:val="24"/>
        </w:rPr>
        <w:t xml:space="preserve">т индивидуальный подход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творческого самовыражения детей в процессе</w:t>
      </w:r>
      <w:r>
        <w:rPr>
          <w:rFonts w:ascii="Times New Roman" w:hAnsi="Times New Roman" w:cs="Times New Roman"/>
          <w:sz w:val="24"/>
          <w:szCs w:val="24"/>
        </w:rPr>
        <w:t xml:space="preserve"> физической активности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массаж, корригирующая гимнастика и т.п.;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ведется систематическая работа с часто и длительно болеющими детьми и т.п.).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  <w:r w:rsidRPr="007D2932">
        <w:rPr>
          <w:rFonts w:ascii="Times New Roman" w:hAnsi="Times New Roman" w:cs="Times New Roman"/>
          <w:i/>
          <w:sz w:val="24"/>
          <w:szCs w:val="24"/>
        </w:rPr>
        <w:t>3.3.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Процедура оценки психолого-педагогических условий для реализации основной образовательной программы дошкольного образования  включает: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наблюдение за организацией образовательной деятельности в ОО со стороны педагогических работников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фиксация результатов наблюдений в оценочных листах с уточнением степени проявления наблюдаемых явлений </w:t>
      </w:r>
      <w:r w:rsidR="007D2932">
        <w:rPr>
          <w:rFonts w:ascii="Times New Roman" w:hAnsi="Times New Roman" w:cs="Times New Roman"/>
          <w:sz w:val="24"/>
          <w:szCs w:val="24"/>
        </w:rPr>
        <w:t>(балльная оценка)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наблюдение за процессом взаимодействия всех участников образовательных отношений</w:t>
      </w:r>
      <w:r w:rsidR="007D2932"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932" w:rsidRPr="007D2932" w:rsidRDefault="007D2932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32">
        <w:rPr>
          <w:rFonts w:ascii="Times New Roman" w:hAnsi="Times New Roman" w:cs="Times New Roman"/>
          <w:b/>
          <w:sz w:val="24"/>
          <w:szCs w:val="24"/>
        </w:rPr>
        <w:t xml:space="preserve">4. Процедура оценки качества организации развивающей </w:t>
      </w:r>
      <w:proofErr w:type="spellStart"/>
      <w:r w:rsidRPr="007D2932">
        <w:rPr>
          <w:rFonts w:ascii="Times New Roman" w:hAnsi="Times New Roman" w:cs="Times New Roman"/>
          <w:b/>
          <w:sz w:val="24"/>
          <w:szCs w:val="24"/>
        </w:rPr>
        <w:t>предметнопространственной</w:t>
      </w:r>
      <w:proofErr w:type="spellEnd"/>
      <w:r w:rsidRPr="007D2932">
        <w:rPr>
          <w:rFonts w:ascii="Times New Roman" w:hAnsi="Times New Roman" w:cs="Times New Roman"/>
          <w:b/>
          <w:sz w:val="24"/>
          <w:szCs w:val="24"/>
        </w:rPr>
        <w:t xml:space="preserve"> среды в ДОО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 4.1. Показатели внутренней оценки качества организации развивающей предметно-пространственной среды</w:t>
      </w:r>
      <w:r w:rsidRPr="007D2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Процедура оценки развивающей предметно-пространственной среды для реализации основной образовательной программы дошкольного образования  в организации  осуществляется на основе следующих показателей: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насыщенность предметно-пространственной среды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2932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7D2932">
        <w:rPr>
          <w:rFonts w:ascii="Times New Roman" w:hAnsi="Times New Roman" w:cs="Times New Roman"/>
          <w:sz w:val="24"/>
          <w:szCs w:val="24"/>
        </w:rPr>
        <w:t xml:space="preserve"> пространства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2932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7D2932">
        <w:rPr>
          <w:rFonts w:ascii="Times New Roman" w:hAnsi="Times New Roman" w:cs="Times New Roman"/>
          <w:sz w:val="24"/>
          <w:szCs w:val="24"/>
        </w:rPr>
        <w:t xml:space="preserve"> игровых материалов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вариативность предметно-пространственной среды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доступность предметно-пространственной среды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безопасность предметно-пространственной среды  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932" w:rsidRPr="007D2932" w:rsidRDefault="007D2932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4.2. Основные критерии оценки организации развивающей </w:t>
      </w:r>
      <w:proofErr w:type="spellStart"/>
      <w:r w:rsidRPr="007D2932">
        <w:rPr>
          <w:rFonts w:ascii="Times New Roman" w:hAnsi="Times New Roman" w:cs="Times New Roman"/>
          <w:i/>
          <w:sz w:val="24"/>
          <w:szCs w:val="24"/>
        </w:rPr>
        <w:t>предметнопространственной</w:t>
      </w:r>
      <w:proofErr w:type="spellEnd"/>
      <w:r w:rsidRPr="007D2932">
        <w:rPr>
          <w:rFonts w:ascii="Times New Roman" w:hAnsi="Times New Roman" w:cs="Times New Roman"/>
          <w:i/>
          <w:sz w:val="24"/>
          <w:szCs w:val="24"/>
        </w:rPr>
        <w:t xml:space="preserve"> среды </w:t>
      </w:r>
    </w:p>
    <w:p w:rsidR="007D2932" w:rsidRP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критериями оценки развивающей предметно-пространственной среды реализации основной образовательной программы дошкольного образования  являются: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организация среды в ДОО обеспечивает реализацию основной образовательной программы - развивающая предметно-пространственная среда ДОО соответствует возрасту детей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в ДОО обеспечена доступность предметно-пространственной среды для воспитанников, в том числе детей с ограниченными возможностями здоровья и </w:t>
      </w:r>
      <w:proofErr w:type="spellStart"/>
      <w:r w:rsidRPr="007D2932">
        <w:rPr>
          <w:rFonts w:ascii="Times New Roman" w:hAnsi="Times New Roman" w:cs="Times New Roman"/>
          <w:sz w:val="24"/>
          <w:szCs w:val="24"/>
        </w:rPr>
        <w:t>детейинвалидов</w:t>
      </w:r>
      <w:proofErr w:type="spellEnd"/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физического развития, охраны и укрепления здоровья, коррекции недостатков развития детей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развития игровой деятельности детей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книжный уголок, библиотека, зимний сад, огород, «живой уголок» и др.)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художественно-эстетического развития детей (помещения ДОО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развивающая среда ДОО является </w:t>
      </w:r>
      <w:proofErr w:type="gramStart"/>
      <w:r w:rsidRPr="007D2932">
        <w:rPr>
          <w:rFonts w:ascii="Times New Roman" w:hAnsi="Times New Roman" w:cs="Times New Roman"/>
          <w:sz w:val="24"/>
          <w:szCs w:val="24"/>
        </w:rPr>
        <w:t>трансформируемой</w:t>
      </w:r>
      <w:proofErr w:type="gramEnd"/>
      <w:r w:rsidRPr="007D2932">
        <w:rPr>
          <w:rFonts w:ascii="Times New Roman" w:hAnsi="Times New Roman" w:cs="Times New Roman"/>
          <w:sz w:val="24"/>
          <w:szCs w:val="24"/>
        </w:rPr>
        <w:t xml:space="preserve"> т.е. может меняться  в зависимости от образовательной ситуации, в том числе, от меняющихся интересов и возможностей детей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предметно-пространственная развивающая среда ДОО является полифункциональной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развивающая среда ДОО является вариативной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</w:r>
    </w:p>
    <w:p w:rsidR="007D2932" w:rsidRDefault="007D2932" w:rsidP="00412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и ее элементы соответствуют требованиям по обеспечению надежности и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7D2932" w:rsidP="004129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2932" w:rsidRPr="007D2932" w:rsidRDefault="007D2932" w:rsidP="004129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4.3. Технология организации процедуры оценки организации развивающей предметно-пространственной среды </w:t>
      </w:r>
    </w:p>
    <w:p w:rsidR="00E64DEA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Процедура оценки предметно-пространственной развивающей среды реализации основной образовательной программы дошкольного образования включает: </w:t>
      </w:r>
    </w:p>
    <w:p w:rsidR="00E64DEA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наблюдение за организацией образовательной деятельности в ОО со стороны педагогических работников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мониторинг качества организации развивающей предметно-пространственной среды (с фиксацией изменений в баллах)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DEA">
        <w:rPr>
          <w:rFonts w:ascii="Times New Roman" w:hAnsi="Times New Roman" w:cs="Times New Roman"/>
          <w:b/>
          <w:sz w:val="24"/>
          <w:szCs w:val="24"/>
        </w:rPr>
        <w:t xml:space="preserve">5. Процедура оценки кадровых условий реализации ООП ДОО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lastRenderedPageBreak/>
        <w:t>5.1. Показатели внутренней оценки кадровых условий реализации ООП ДОО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Процедура оценки кадровых условий реализации основной образовательной программы дошкольного образования в организации осуществляется на основе следующих показателей: - квалификация педагогических работников и учебно-вспомогательного персонала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должностной состав реализации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количественный состав реализации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компете</w:t>
      </w:r>
      <w:r>
        <w:rPr>
          <w:rFonts w:ascii="Times New Roman" w:hAnsi="Times New Roman" w:cs="Times New Roman"/>
          <w:sz w:val="24"/>
          <w:szCs w:val="24"/>
        </w:rPr>
        <w:t xml:space="preserve">нции педагогических работников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>5.2. Основные критерии оценки кадровых условий реализации ООП ДОО</w:t>
      </w:r>
      <w:r w:rsidRPr="00E64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Основными критериями оценки кадровых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дошкольного образования в организации   являются: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 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 - соответствие должностей педагогических работников содержанию ООП ДО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- профильная направленность квалификации педагогических работников в соответствии с занимающей должностью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отсутствие вакансий;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обеспечивать эмоциональное благополучие детей - способность педагогических работников обеспечивать поддержку индивидуальности и инициативы детей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устанавливать правила взаимодействия в разных ситуациях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к построению вариативного образования, ориентированного на индивидуальные особенности развития детей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способность педагогических работников к конструктивному взаимодействию с родителями воспитанников.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>5.3. Технология организации процедуры оценки кадровых условий реализации ООП ДОО</w:t>
      </w:r>
      <w:r w:rsidRPr="00E64DEA">
        <w:rPr>
          <w:rFonts w:ascii="Times New Roman" w:hAnsi="Times New Roman" w:cs="Times New Roman"/>
          <w:sz w:val="24"/>
          <w:szCs w:val="24"/>
        </w:rPr>
        <w:t xml:space="preserve"> Процедура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кадровых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до</w:t>
      </w:r>
      <w:r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E64DEA">
        <w:rPr>
          <w:rFonts w:ascii="Times New Roman" w:hAnsi="Times New Roman" w:cs="Times New Roman"/>
          <w:sz w:val="24"/>
          <w:szCs w:val="24"/>
        </w:rPr>
        <w:t xml:space="preserve">  включает: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уровня квалификации педагогических работников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мониторинг уровня квалификации учебно-вспомогательного персонала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проявления профессиональных компетенций сотрудников в процессе реализации задач ООП ДО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Результаты внутренней оценки кадровых условий реализации ООП ДОО фиксируются в оценочных листах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DEA">
        <w:rPr>
          <w:rFonts w:ascii="Times New Roman" w:hAnsi="Times New Roman" w:cs="Times New Roman"/>
          <w:b/>
          <w:sz w:val="24"/>
          <w:szCs w:val="24"/>
        </w:rPr>
        <w:t>6. Процедура оценки материально-технического обеспечения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i/>
          <w:sz w:val="24"/>
          <w:szCs w:val="24"/>
        </w:rPr>
        <w:t xml:space="preserve">6.1.Показатели внутренней оценки материально-технического обеспечения ООП ДО </w:t>
      </w:r>
      <w:r w:rsidRPr="00E64DEA">
        <w:rPr>
          <w:rFonts w:ascii="Times New Roman" w:hAnsi="Times New Roman" w:cs="Times New Roman"/>
          <w:sz w:val="24"/>
          <w:szCs w:val="24"/>
        </w:rP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средства обучения и воспитания детей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учебно-методическое обеспечение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материально-техническое обеспечение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 xml:space="preserve">6.2.Основные критерии оценки материально-технического обеспечения ООП ДО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Основными критериями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>оценки материально-технических условий реализации основной образовательной программы дошкольного образования</w:t>
      </w:r>
      <w:proofErr w:type="gramEnd"/>
      <w:r w:rsidRPr="00E64DEA">
        <w:rPr>
          <w:rFonts w:ascii="Times New Roman" w:hAnsi="Times New Roman" w:cs="Times New Roman"/>
          <w:sz w:val="24"/>
          <w:szCs w:val="24"/>
        </w:rPr>
        <w:t xml:space="preserve"> в организации  являются: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средств обучения и воспитания возрастным и индивидуальным особенностям  развития детей - обеспеченность ООП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64DEA">
        <w:rPr>
          <w:rFonts w:ascii="Times New Roman" w:hAnsi="Times New Roman" w:cs="Times New Roman"/>
          <w:sz w:val="24"/>
          <w:szCs w:val="24"/>
        </w:rPr>
        <w:t xml:space="preserve"> учебно-методическими комплектами, оборудованием, специальным оснащением;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соответствие материально-технических условий требованиям пожарной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соответствие материально-технических условий требованиям </w:t>
      </w:r>
      <w:proofErr w:type="spellStart"/>
      <w:r w:rsidRPr="00E64D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соответствие предметно-пространственной среды требованиям ООП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 xml:space="preserve">6.3.Технология организации процедуры оценки материально-технического обеспечения ООП ДО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Процедура оценки материально-технических условий для реализации основной образовательной программы д</w:t>
      </w:r>
      <w:r>
        <w:rPr>
          <w:rFonts w:ascii="Times New Roman" w:hAnsi="Times New Roman" w:cs="Times New Roman"/>
          <w:sz w:val="24"/>
          <w:szCs w:val="24"/>
        </w:rPr>
        <w:t>ошкольного образования</w:t>
      </w:r>
      <w:r w:rsidRPr="00E64DEA">
        <w:rPr>
          <w:rFonts w:ascii="Times New Roman" w:hAnsi="Times New Roman" w:cs="Times New Roman"/>
          <w:sz w:val="24"/>
          <w:szCs w:val="24"/>
        </w:rPr>
        <w:t xml:space="preserve">  включает: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средства обучения и воспитания детей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учебно-методического обеспечения ООП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материально-технического обеспечения ООП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Результаты внутренней оценки материально-технических условий реализации ООП ДОО фиксируются в оценочных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>7. Процедура оценки финансового обеспечения ООП ДО</w:t>
      </w: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i/>
          <w:sz w:val="24"/>
          <w:szCs w:val="24"/>
        </w:rPr>
        <w:t>7.1. Показатели внутренней оценки финансового обеспечения ООП ДО.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Процедура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оценки финансовых условий реализации основной образовательной программы дошкольного образования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в организации  осуществляется на основе следующих показателей: - норматив обеспечения реализации ООП ДО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структура и объем расходов, необходимый на реализацию ООП ДО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вариативность расходов в связи со спецификой контингента детей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 xml:space="preserve">7.2.Основные критерии оценки финансового обеспечения ООП ДО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фактический объем расходов на реализацию ООП ДО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структура и объем расходов на реализацию ООП ДО по факту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дополнительные расходы в связи с вариативностью расходов в связи со спецификой контингента детей - объем привлечения финансов на реализацию ООП ДО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</w:t>
      </w:r>
      <w:r w:rsidRPr="00D107C9">
        <w:rPr>
          <w:rFonts w:ascii="Times New Roman" w:hAnsi="Times New Roman" w:cs="Times New Roman"/>
          <w:i/>
          <w:sz w:val="24"/>
          <w:szCs w:val="24"/>
        </w:rPr>
        <w:t>7.3.Технология организации процедуры оценки финансового обеспечения ООП ДО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 мониторинг структуры и объема расходов, затраченных на реализацию ООП ДО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 мониторинг привлечения финансов на реализацию ООП ДО Результаты внутренней оценки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sz w:val="24"/>
          <w:szCs w:val="24"/>
        </w:rPr>
        <w:t>обеспечения ООП ДОО фиксируются в оценочных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 xml:space="preserve">   8. Оценка качества образовательной деятельности образовательной организации,  </w:t>
      </w:r>
      <w:proofErr w:type="gramStart"/>
      <w:r w:rsidRPr="00D107C9">
        <w:rPr>
          <w:rFonts w:ascii="Times New Roman" w:hAnsi="Times New Roman" w:cs="Times New Roman"/>
          <w:b/>
          <w:sz w:val="24"/>
          <w:szCs w:val="24"/>
        </w:rPr>
        <w:t>реализующих</w:t>
      </w:r>
      <w:proofErr w:type="gramEnd"/>
      <w:r w:rsidRPr="00D107C9">
        <w:rPr>
          <w:rFonts w:ascii="Times New Roman" w:hAnsi="Times New Roman" w:cs="Times New Roman"/>
          <w:b/>
          <w:sz w:val="24"/>
          <w:szCs w:val="24"/>
        </w:rPr>
        <w:t xml:space="preserve"> программы дошкольного образования</w:t>
      </w: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 xml:space="preserve"> 8.1. Показатели качества образовательной деятельности ОУ, реализующей программы дошкольного образования</w:t>
      </w:r>
      <w:proofErr w:type="gramStart"/>
      <w:r w:rsidRPr="00D107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 </w:t>
      </w: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оценка качества реализации программного обеспечения в ДОУ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оценка качества с позиции  комфортности условий, в которых осуществляется образовательная  деятельность в организациях, реализующих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 xml:space="preserve">- оценка качества с позиции  удовлетворенности качеством образовательной деятельностью со стороны получателей образовательных услуг  в организация, реализующих программы дошкольного образования </w:t>
      </w:r>
      <w:proofErr w:type="gramEnd"/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</w:t>
      </w:r>
      <w:r w:rsidRPr="00D107C9">
        <w:rPr>
          <w:rFonts w:ascii="Times New Roman" w:hAnsi="Times New Roman" w:cs="Times New Roman"/>
          <w:i/>
          <w:sz w:val="24"/>
          <w:szCs w:val="24"/>
        </w:rPr>
        <w:t xml:space="preserve">8.2.Основные критерии оценки качества образовательной деятельности ОУ, реализующей программы дошкольного образования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доля проявления признака (процентное соотношение)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>8.3.Технология организации процедуры оценки качества образовательной деятельности ОУ, реализующей программы дошкольного образования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 мониторинг качества реализации образовательной деятельности в ОУ, реализующей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Результаты оценки качества образовательной деятельности ОУ, реализующей программы дошкольного образования фиксируются в оценочных листах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 xml:space="preserve">9.  Вариативные  показатели внутренней оценки качества дошкольного образования </w:t>
      </w:r>
      <w:r w:rsidRPr="00D107C9">
        <w:rPr>
          <w:rFonts w:ascii="Times New Roman" w:hAnsi="Times New Roman" w:cs="Times New Roman"/>
          <w:i/>
          <w:sz w:val="24"/>
          <w:szCs w:val="24"/>
        </w:rPr>
        <w:t xml:space="preserve">(показателей качества дошкольного образования, отражающие целевые, содержательные и организационные компоненты ООП </w:t>
      </w:r>
      <w:proofErr w:type="gramStart"/>
      <w:r w:rsidRPr="00D107C9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Pr="00D107C9">
        <w:rPr>
          <w:rFonts w:ascii="Times New Roman" w:hAnsi="Times New Roman" w:cs="Times New Roman"/>
          <w:i/>
          <w:sz w:val="24"/>
          <w:szCs w:val="24"/>
        </w:rPr>
        <w:t>).</w:t>
      </w:r>
      <w:r w:rsidRPr="00D107C9">
        <w:rPr>
          <w:rFonts w:ascii="Times New Roman" w:hAnsi="Times New Roman" w:cs="Times New Roman"/>
          <w:sz w:val="24"/>
          <w:szCs w:val="24"/>
        </w:rPr>
        <w:t xml:space="preserve"> Например, качество образовательных результатов в рамках внутренней оценки качества дошкольного образования может быть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с запросам родителей.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Показатели качества образовательных результатов (данные показатели не приравниваются к целевым ориентирам дошкольного образования):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личностные результаты (включая показатели социализации и адаптации);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>здоровье детей (динамика);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достижения детей на конкурсах, соревнованиях, олимпиадах;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>удовлетворённость родителей качеством обра</w:t>
      </w:r>
      <w:r>
        <w:rPr>
          <w:rFonts w:ascii="Times New Roman" w:hAnsi="Times New Roman" w:cs="Times New Roman"/>
          <w:sz w:val="24"/>
          <w:szCs w:val="24"/>
        </w:rPr>
        <w:t>зовательных услуг</w:t>
      </w:r>
      <w:r w:rsidRPr="00D107C9"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готовность детей к школьному обучению.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Показатели и критерии качества 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sz w:val="24"/>
          <w:szCs w:val="24"/>
        </w:rPr>
        <w:t xml:space="preserve">не являются основанием для их формального сравнения с реальными достижениями детей.  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>10. Организационная и функциональная структура внутренней системы оценки качества дошкольного образования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07C9">
        <w:rPr>
          <w:rFonts w:ascii="Times New Roman" w:hAnsi="Times New Roman" w:cs="Times New Roman"/>
          <w:sz w:val="24"/>
          <w:szCs w:val="24"/>
        </w:rPr>
        <w:t xml:space="preserve"> педагогический совет, временные консилиумы (педагогический консилиум, творческие группы и т.д.).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  <w:u w:val="single"/>
        </w:rPr>
        <w:t xml:space="preserve"> Администрация</w:t>
      </w:r>
      <w:r w:rsidRPr="00D107C9">
        <w:rPr>
          <w:rFonts w:ascii="Times New Roman" w:hAnsi="Times New Roman" w:cs="Times New Roman"/>
          <w:sz w:val="24"/>
          <w:szCs w:val="24"/>
        </w:rPr>
        <w:t>:</w:t>
      </w: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 ДОУ по осуществлению контрольно-оценочных процедур;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</w:t>
      </w:r>
      <w:r w:rsidRPr="00D107C9">
        <w:rPr>
          <w:rFonts w:ascii="Times New Roman" w:hAnsi="Times New Roman" w:cs="Times New Roman"/>
          <w:sz w:val="24"/>
          <w:szCs w:val="24"/>
        </w:rPr>
        <w:lastRenderedPageBreak/>
        <w:t xml:space="preserve">качества образования (анализ работы ДОУ за учебный год, публичный доклад и т.д.);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управленческих решений по результатам оценки качества образования на уровне ДОУ.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  <w:u w:val="single"/>
        </w:rPr>
        <w:t>Педагогический совет: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 ДОУ;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формировании информационных запросов основных пользователей системы оценки качества образования в ДОУ;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обсуждении системы показателей, характеризующих состояние и динамику развития системы дошкольного образования;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принимает участие в экспертизе качества образовательных результатов, условий организации образовательного процесса в ДОУ;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принимает участие в оценке качества и результативности труда работников ДОУ; содействует организации работы по повышению квалификации педагогических работников, развитию их творческих инициатив;</w:t>
      </w:r>
    </w:p>
    <w:p w:rsidR="00D107C9" w:rsidRPr="00A13190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обсуждении системы показателей, характеризующих состояние и динамику развития системы образования в ДОУ.</w:t>
      </w:r>
    </w:p>
    <w:sectPr w:rsidR="00D107C9" w:rsidRPr="00A13190" w:rsidSect="00B92FD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DF"/>
    <w:rsid w:val="00124CDD"/>
    <w:rsid w:val="0041291B"/>
    <w:rsid w:val="006B6099"/>
    <w:rsid w:val="006D66DF"/>
    <w:rsid w:val="007D2932"/>
    <w:rsid w:val="00A13190"/>
    <w:rsid w:val="00B92FD0"/>
    <w:rsid w:val="00D107C9"/>
    <w:rsid w:val="00E6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Пользователь Windows</cp:lastModifiedBy>
  <cp:revision>12</cp:revision>
  <dcterms:created xsi:type="dcterms:W3CDTF">2021-06-24T09:10:00Z</dcterms:created>
  <dcterms:modified xsi:type="dcterms:W3CDTF">2022-04-06T11:22:00Z</dcterms:modified>
</cp:coreProperties>
</file>